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DD66" w14:textId="77777777" w:rsidR="00F11C56" w:rsidRPr="00550C1B" w:rsidRDefault="00F11C56" w:rsidP="00F11C56">
      <w:pPr>
        <w:rPr>
          <w:lang w:val="fr-CA"/>
        </w:rPr>
      </w:pPr>
    </w:p>
    <w:p w14:paraId="1979551E" w14:textId="0735FEDE" w:rsidR="00F11C56" w:rsidRPr="00550C1B" w:rsidRDefault="009E4ABE" w:rsidP="00F11C56">
      <w:pPr>
        <w:rPr>
          <w:lang w:val="fr-CA"/>
        </w:rPr>
      </w:pPr>
      <w:r>
        <w:t xml:space="preserve">E-mail : </w:t>
      </w:r>
      <w:hyperlink r:id="rId7" w:history="1">
        <w:r w:rsidR="00EB1B24" w:rsidRPr="004848A5">
          <w:rPr>
            <w:rStyle w:val="Lienhypertexte"/>
            <w:lang w:val="fr-CA"/>
          </w:rPr>
          <w:t>revue.lakisa@umng.cg</w:t>
        </w:r>
      </w:hyperlink>
      <w:r w:rsidR="002E6DA4" w:rsidRPr="00550C1B">
        <w:rPr>
          <w:lang w:val="fr-CA"/>
        </w:rPr>
        <w:t xml:space="preserve"> </w:t>
      </w:r>
      <w:r w:rsidR="00EB1B24">
        <w:rPr>
          <w:lang w:val="fr-CA"/>
        </w:rPr>
        <w:t xml:space="preserve">/ </w:t>
      </w:r>
      <w:hyperlink r:id="rId8" w:history="1">
        <w:r w:rsidR="00EB1B24" w:rsidRPr="004848A5">
          <w:rPr>
            <w:rStyle w:val="Lienhypertexte"/>
          </w:rPr>
          <w:t>r</w:t>
        </w:r>
        <w:r w:rsidR="00EB1B24" w:rsidRPr="004848A5">
          <w:rPr>
            <w:rStyle w:val="Lienhypertexte"/>
            <w:lang w:val="fr-CA"/>
          </w:rPr>
          <w:t>evue.lakisa@larsced.cg</w:t>
        </w:r>
      </w:hyperlink>
    </w:p>
    <w:p w14:paraId="000F95EB" w14:textId="10C01B2A" w:rsidR="00F11C56" w:rsidRPr="00550C1B" w:rsidRDefault="00F11C56" w:rsidP="00F11C56">
      <w:pPr>
        <w:rPr>
          <w:b/>
          <w:lang w:val="fr-CA"/>
        </w:rPr>
      </w:pPr>
      <w:r w:rsidRPr="00550C1B">
        <w:rPr>
          <w:b/>
          <w:lang w:val="fr-CA"/>
        </w:rPr>
        <w:t xml:space="preserve">Tel: </w:t>
      </w:r>
      <w:r w:rsidR="002E6DA4" w:rsidRPr="00550C1B">
        <w:rPr>
          <w:b/>
          <w:lang w:val="fr-CA"/>
        </w:rPr>
        <w:t>(+</w:t>
      </w:r>
      <w:r w:rsidRPr="00550C1B">
        <w:rPr>
          <w:b/>
          <w:lang w:val="fr-CA"/>
        </w:rPr>
        <w:t>2</w:t>
      </w:r>
      <w:r w:rsidR="002E6DA4" w:rsidRPr="00550C1B">
        <w:rPr>
          <w:b/>
          <w:lang w:val="fr-CA"/>
        </w:rPr>
        <w:t>4</w:t>
      </w:r>
      <w:r w:rsidRPr="00550C1B">
        <w:rPr>
          <w:b/>
          <w:lang w:val="fr-CA"/>
        </w:rPr>
        <w:t>2</w:t>
      </w:r>
      <w:r w:rsidR="002E6DA4" w:rsidRPr="00550C1B">
        <w:rPr>
          <w:b/>
          <w:lang w:val="fr-CA"/>
        </w:rPr>
        <w:t>)</w:t>
      </w:r>
      <w:r w:rsidRPr="00550C1B">
        <w:rPr>
          <w:b/>
          <w:lang w:val="fr-CA"/>
        </w:rPr>
        <w:t xml:space="preserve"> </w:t>
      </w:r>
      <w:r w:rsidR="00441AD1" w:rsidRPr="00550C1B">
        <w:rPr>
          <w:b/>
          <w:lang w:val="fr-CA"/>
        </w:rPr>
        <w:t>066397824</w:t>
      </w:r>
      <w:r w:rsidR="00441AD1">
        <w:rPr>
          <w:b/>
          <w:lang w:val="fr-CA"/>
        </w:rPr>
        <w:t xml:space="preserve"> </w:t>
      </w:r>
    </w:p>
    <w:p w14:paraId="698D6350" w14:textId="5E776AB1" w:rsidR="002E6DA4" w:rsidRPr="00550C1B" w:rsidRDefault="00E32F00" w:rsidP="00E32F00">
      <w:pPr>
        <w:tabs>
          <w:tab w:val="left" w:pos="7800"/>
        </w:tabs>
        <w:rPr>
          <w:b/>
          <w:color w:val="00B0F0"/>
          <w:lang w:val="fr-CA"/>
        </w:rPr>
      </w:pPr>
      <w:r>
        <w:rPr>
          <w:b/>
          <w:color w:val="00B0F0"/>
          <w:lang w:val="fr-CA"/>
        </w:rPr>
        <w:tab/>
      </w:r>
    </w:p>
    <w:p w14:paraId="4EFEC77B" w14:textId="47F0522D" w:rsidR="00F11C56" w:rsidRPr="00550C1B" w:rsidRDefault="00F11C56" w:rsidP="002E6DA4">
      <w:pPr>
        <w:spacing w:after="240"/>
        <w:jc w:val="center"/>
        <w:rPr>
          <w:b/>
          <w:sz w:val="28"/>
          <w:szCs w:val="28"/>
          <w:lang w:val="fr-CA"/>
        </w:rPr>
      </w:pPr>
      <w:r w:rsidRPr="00550C1B">
        <w:rPr>
          <w:b/>
          <w:sz w:val="28"/>
          <w:szCs w:val="28"/>
          <w:lang w:val="fr-CA"/>
        </w:rPr>
        <w:t>RAPPORT D’INSTRUCTION</w:t>
      </w:r>
    </w:p>
    <w:p w14:paraId="1F379E2A" w14:textId="17C27A25" w:rsidR="00F11C56" w:rsidRPr="00550C1B" w:rsidRDefault="00F11C56" w:rsidP="008B10CA">
      <w:pPr>
        <w:jc w:val="both"/>
        <w:rPr>
          <w:lang w:val="fr-CA"/>
        </w:rPr>
      </w:pPr>
      <w:r w:rsidRPr="00550C1B">
        <w:rPr>
          <w:lang w:val="fr-CA"/>
        </w:rPr>
        <w:t>Pour la qualité de l’instruction ainsi que pour la crédibilité de la revue des Sciences de l’</w:t>
      </w:r>
      <w:r w:rsidR="00550C1B" w:rsidRPr="00550C1B">
        <w:rPr>
          <w:lang w:val="fr-CA"/>
        </w:rPr>
        <w:t>Éducation</w:t>
      </w:r>
      <w:r w:rsidRPr="00550C1B">
        <w:rPr>
          <w:lang w:val="fr-CA"/>
        </w:rPr>
        <w:t xml:space="preserve"> la rédaction s’engage à garantir l’anonymat de l’instruction. </w:t>
      </w:r>
    </w:p>
    <w:p w14:paraId="33BB7AFD" w14:textId="7CEC3E77" w:rsidR="00BA3BDA" w:rsidRPr="00550C1B" w:rsidRDefault="00AE0330" w:rsidP="00402710">
      <w:pPr>
        <w:shd w:val="clear" w:color="auto" w:fill="FFFFFF"/>
        <w:spacing w:before="240" w:line="276" w:lineRule="auto"/>
        <w:jc w:val="both"/>
        <w:rPr>
          <w:lang w:val="fr-CA"/>
        </w:rPr>
      </w:pPr>
      <w:r w:rsidRPr="00550C1B">
        <w:rPr>
          <w:lang w:val="fr-CA"/>
        </w:rPr>
        <w:t>Titre de l’article </w:t>
      </w:r>
      <w:r w:rsidR="00F11C56" w:rsidRPr="00550C1B">
        <w:rPr>
          <w:lang w:val="fr-CA"/>
        </w:rPr>
        <w:t>:</w:t>
      </w:r>
      <w:r w:rsidR="00BB1FA7" w:rsidRPr="00550C1B">
        <w:rPr>
          <w:lang w:val="fr-CA"/>
        </w:rPr>
        <w:t xml:space="preserve"> </w:t>
      </w:r>
    </w:p>
    <w:p w14:paraId="3A6A0B8F" w14:textId="549EE264" w:rsidR="00181AAB" w:rsidRPr="00550C1B" w:rsidRDefault="00F11C56" w:rsidP="00402710">
      <w:pPr>
        <w:shd w:val="clear" w:color="auto" w:fill="FFFFFF"/>
        <w:spacing w:line="276" w:lineRule="auto"/>
        <w:jc w:val="both"/>
        <w:rPr>
          <w:lang w:val="fr-CA"/>
        </w:rPr>
      </w:pPr>
      <w:r w:rsidRPr="00550C1B">
        <w:rPr>
          <w:lang w:val="fr-CA"/>
        </w:rPr>
        <w:t>Nombre de pages :</w:t>
      </w:r>
      <w:r w:rsidR="00E2104B" w:rsidRPr="00550C1B">
        <w:rPr>
          <w:lang w:val="fr-CA"/>
        </w:rPr>
        <w:tab/>
        <w:t xml:space="preserve">  </w:t>
      </w:r>
    </w:p>
    <w:p w14:paraId="114A4A03" w14:textId="1C67C0EF" w:rsidR="002958EC" w:rsidRPr="00550C1B" w:rsidRDefault="00F11C56" w:rsidP="00402710">
      <w:pPr>
        <w:spacing w:line="276" w:lineRule="auto"/>
        <w:rPr>
          <w:lang w:val="fr-CA"/>
        </w:rPr>
      </w:pPr>
      <w:r w:rsidRPr="00550C1B">
        <w:rPr>
          <w:lang w:val="fr-CA"/>
        </w:rPr>
        <w:t>Date de</w:t>
      </w:r>
      <w:r w:rsidR="00E32F00">
        <w:rPr>
          <w:lang w:val="fr-CA"/>
        </w:rPr>
        <w:t xml:space="preserve"> réception</w:t>
      </w:r>
      <w:r w:rsidRPr="00550C1B">
        <w:rPr>
          <w:lang w:val="fr-CA"/>
        </w:rPr>
        <w:t> :</w:t>
      </w:r>
      <w:r w:rsidR="00E2104B" w:rsidRPr="00550C1B">
        <w:rPr>
          <w:lang w:val="fr-CA"/>
        </w:rPr>
        <w:t xml:space="preserve"> </w:t>
      </w:r>
    </w:p>
    <w:p w14:paraId="6A061F7E" w14:textId="28B250D9" w:rsidR="00F11C56" w:rsidRPr="00550C1B" w:rsidRDefault="00F11C56" w:rsidP="00402710">
      <w:pPr>
        <w:spacing w:line="276" w:lineRule="auto"/>
        <w:rPr>
          <w:lang w:val="fr-CA"/>
        </w:rPr>
      </w:pPr>
      <w:r w:rsidRPr="00550C1B">
        <w:rPr>
          <w:lang w:val="fr-CA"/>
        </w:rPr>
        <w:t xml:space="preserve">Date de </w:t>
      </w:r>
      <w:r w:rsidR="00E32F00">
        <w:rPr>
          <w:lang w:val="fr-CA"/>
        </w:rPr>
        <w:t>retour</w:t>
      </w:r>
      <w:r w:rsidRPr="00550C1B">
        <w:rPr>
          <w:lang w:val="fr-CA"/>
        </w:rPr>
        <w:t> :</w:t>
      </w:r>
      <w:r w:rsidR="009520F2" w:rsidRPr="00550C1B">
        <w:rPr>
          <w:lang w:val="fr-CA"/>
        </w:rPr>
        <w:tab/>
      </w:r>
    </w:p>
    <w:p w14:paraId="07F30CC7" w14:textId="5E3007FF" w:rsidR="00F11C56" w:rsidRPr="00550C1B" w:rsidRDefault="00C87BEC" w:rsidP="009520F2">
      <w:pPr>
        <w:spacing w:line="360" w:lineRule="auto"/>
        <w:jc w:val="center"/>
        <w:rPr>
          <w:b/>
          <w:lang w:val="fr-CA"/>
        </w:rPr>
      </w:pPr>
      <w:r w:rsidRPr="00550C1B">
        <w:rPr>
          <w:b/>
          <w:lang w:val="fr-CA"/>
        </w:rPr>
        <w:t>OBSERVATIONS GÉNÉRALES</w:t>
      </w:r>
    </w:p>
    <w:p w14:paraId="123DE644" w14:textId="77777777" w:rsidR="00F11C56" w:rsidRPr="00C87BEC" w:rsidRDefault="00F11C56" w:rsidP="009520F2">
      <w:pPr>
        <w:spacing w:line="360" w:lineRule="auto"/>
        <w:rPr>
          <w:bCs/>
          <w:lang w:val="fr-CA"/>
        </w:rPr>
      </w:pPr>
      <w:r w:rsidRPr="00C87BEC">
        <w:rPr>
          <w:bCs/>
          <w:lang w:val="fr-CA"/>
        </w:rPr>
        <w:t>Votre avis est requis sur la qualité des points suivants :</w:t>
      </w:r>
    </w:p>
    <w:tbl>
      <w:tblPr>
        <w:tblStyle w:val="Grilledutableau"/>
        <w:tblW w:w="9367" w:type="dxa"/>
        <w:tblLook w:val="04A0" w:firstRow="1" w:lastRow="0" w:firstColumn="1" w:lastColumn="0" w:noHBand="0" w:noVBand="1"/>
      </w:tblPr>
      <w:tblGrid>
        <w:gridCol w:w="4248"/>
        <w:gridCol w:w="1276"/>
        <w:gridCol w:w="1417"/>
        <w:gridCol w:w="1276"/>
        <w:gridCol w:w="1150"/>
      </w:tblGrid>
      <w:tr w:rsidR="00F11C56" w:rsidRPr="00550C1B" w14:paraId="4D16E7D8" w14:textId="77777777" w:rsidTr="00085AAA">
        <w:tc>
          <w:tcPr>
            <w:tcW w:w="4248" w:type="dxa"/>
          </w:tcPr>
          <w:p w14:paraId="6BB78C7A" w14:textId="77777777" w:rsidR="00F11C56" w:rsidRPr="00550C1B" w:rsidRDefault="00F11C56" w:rsidP="002E48EC">
            <w:pPr>
              <w:rPr>
                <w:b/>
                <w:lang w:val="fr-CA"/>
              </w:rPr>
            </w:pPr>
            <w:r w:rsidRPr="00550C1B">
              <w:rPr>
                <w:b/>
                <w:lang w:val="fr-CA"/>
              </w:rPr>
              <w:t>Items d’évaluation de l’article</w:t>
            </w:r>
          </w:p>
        </w:tc>
        <w:tc>
          <w:tcPr>
            <w:tcW w:w="1276" w:type="dxa"/>
          </w:tcPr>
          <w:p w14:paraId="7B9512FC" w14:textId="77777777" w:rsidR="00F11C56" w:rsidRPr="00550C1B" w:rsidRDefault="00F11C56" w:rsidP="006C0F19">
            <w:pPr>
              <w:jc w:val="center"/>
              <w:rPr>
                <w:lang w:val="fr-CA"/>
              </w:rPr>
            </w:pPr>
            <w:r w:rsidRPr="00550C1B">
              <w:rPr>
                <w:lang w:val="fr-CA"/>
              </w:rPr>
              <w:t>Excellent</w:t>
            </w:r>
          </w:p>
        </w:tc>
        <w:tc>
          <w:tcPr>
            <w:tcW w:w="1417" w:type="dxa"/>
          </w:tcPr>
          <w:p w14:paraId="210658B1" w14:textId="77777777" w:rsidR="00F11C56" w:rsidRPr="00550C1B" w:rsidRDefault="00F11C56" w:rsidP="006C0F19">
            <w:pPr>
              <w:jc w:val="center"/>
              <w:rPr>
                <w:lang w:val="fr-CA"/>
              </w:rPr>
            </w:pPr>
            <w:r w:rsidRPr="00550C1B">
              <w:rPr>
                <w:lang w:val="fr-CA"/>
              </w:rPr>
              <w:t>Très bien</w:t>
            </w:r>
          </w:p>
        </w:tc>
        <w:tc>
          <w:tcPr>
            <w:tcW w:w="1276" w:type="dxa"/>
          </w:tcPr>
          <w:p w14:paraId="0B853D9E" w14:textId="77777777" w:rsidR="00F11C56" w:rsidRPr="00550C1B" w:rsidRDefault="00F11C56" w:rsidP="006C0F19">
            <w:pPr>
              <w:jc w:val="center"/>
              <w:rPr>
                <w:lang w:val="fr-CA"/>
              </w:rPr>
            </w:pPr>
            <w:r w:rsidRPr="00550C1B">
              <w:rPr>
                <w:lang w:val="fr-CA"/>
              </w:rPr>
              <w:t>Bien</w:t>
            </w:r>
          </w:p>
        </w:tc>
        <w:tc>
          <w:tcPr>
            <w:tcW w:w="1150" w:type="dxa"/>
          </w:tcPr>
          <w:p w14:paraId="11999C89" w14:textId="77777777" w:rsidR="00F11C56" w:rsidRPr="00550C1B" w:rsidRDefault="00F11C56" w:rsidP="006C0F19">
            <w:pPr>
              <w:jc w:val="center"/>
              <w:rPr>
                <w:lang w:val="fr-CA"/>
              </w:rPr>
            </w:pPr>
            <w:r w:rsidRPr="00550C1B">
              <w:rPr>
                <w:lang w:val="fr-CA"/>
              </w:rPr>
              <w:t>Faible</w:t>
            </w:r>
          </w:p>
        </w:tc>
      </w:tr>
      <w:tr w:rsidR="00124044" w:rsidRPr="00550C1B" w14:paraId="54FCB6A0" w14:textId="77777777" w:rsidTr="00085AAA">
        <w:tc>
          <w:tcPr>
            <w:tcW w:w="4248" w:type="dxa"/>
          </w:tcPr>
          <w:p w14:paraId="59EF1098" w14:textId="0C94D968" w:rsidR="00124044" w:rsidRPr="00124044" w:rsidRDefault="00124044" w:rsidP="002E48EC">
            <w:pPr>
              <w:rPr>
                <w:bCs/>
                <w:lang w:val="fr-CA"/>
              </w:rPr>
            </w:pPr>
            <w:r>
              <w:rPr>
                <w:bCs/>
              </w:rPr>
              <w:t>I</w:t>
            </w:r>
            <w:r w:rsidRPr="00124044">
              <w:rPr>
                <w:bCs/>
              </w:rPr>
              <w:t>ntérêt scientifiqu</w:t>
            </w:r>
            <w:r w:rsidRPr="00124044">
              <w:rPr>
                <w:bCs/>
                <w:sz w:val="22"/>
                <w:szCs w:val="22"/>
              </w:rPr>
              <w:t>e du sujet</w:t>
            </w:r>
          </w:p>
        </w:tc>
        <w:tc>
          <w:tcPr>
            <w:tcW w:w="1276" w:type="dxa"/>
          </w:tcPr>
          <w:p w14:paraId="435C8C68" w14:textId="77777777" w:rsidR="00124044" w:rsidRPr="00550C1B" w:rsidRDefault="00124044" w:rsidP="006C0F19">
            <w:pPr>
              <w:jc w:val="center"/>
              <w:rPr>
                <w:lang w:val="fr-CA"/>
              </w:rPr>
            </w:pPr>
          </w:p>
        </w:tc>
        <w:tc>
          <w:tcPr>
            <w:tcW w:w="1417" w:type="dxa"/>
          </w:tcPr>
          <w:p w14:paraId="50834EEB" w14:textId="77777777" w:rsidR="00124044" w:rsidRPr="00550C1B" w:rsidRDefault="00124044" w:rsidP="006C0F19">
            <w:pPr>
              <w:jc w:val="center"/>
              <w:rPr>
                <w:lang w:val="fr-CA"/>
              </w:rPr>
            </w:pPr>
          </w:p>
        </w:tc>
        <w:tc>
          <w:tcPr>
            <w:tcW w:w="1276" w:type="dxa"/>
          </w:tcPr>
          <w:p w14:paraId="58775EBE" w14:textId="77777777" w:rsidR="00124044" w:rsidRPr="00550C1B" w:rsidRDefault="00124044" w:rsidP="006C0F19">
            <w:pPr>
              <w:jc w:val="center"/>
              <w:rPr>
                <w:lang w:val="fr-CA"/>
              </w:rPr>
            </w:pPr>
          </w:p>
        </w:tc>
        <w:tc>
          <w:tcPr>
            <w:tcW w:w="1150" w:type="dxa"/>
          </w:tcPr>
          <w:p w14:paraId="767A82E6" w14:textId="77777777" w:rsidR="00124044" w:rsidRPr="00550C1B" w:rsidRDefault="00124044" w:rsidP="006C0F19">
            <w:pPr>
              <w:jc w:val="center"/>
              <w:rPr>
                <w:lang w:val="fr-CA"/>
              </w:rPr>
            </w:pPr>
          </w:p>
        </w:tc>
      </w:tr>
      <w:tr w:rsidR="00AC7396" w:rsidRPr="00550C1B" w14:paraId="4221D913" w14:textId="77777777" w:rsidTr="00085AAA">
        <w:tc>
          <w:tcPr>
            <w:tcW w:w="4248" w:type="dxa"/>
          </w:tcPr>
          <w:p w14:paraId="2CCA64BA" w14:textId="776BFDB1" w:rsidR="00AC7396" w:rsidRDefault="00AC7396" w:rsidP="002E48EC">
            <w:pPr>
              <w:rPr>
                <w:bCs/>
              </w:rPr>
            </w:pPr>
            <w:r>
              <w:rPr>
                <w:bCs/>
              </w:rPr>
              <w:t>Qualité du résumé</w:t>
            </w:r>
          </w:p>
        </w:tc>
        <w:tc>
          <w:tcPr>
            <w:tcW w:w="1276" w:type="dxa"/>
          </w:tcPr>
          <w:p w14:paraId="6B86F608" w14:textId="77777777" w:rsidR="00AC7396" w:rsidRPr="00550C1B" w:rsidRDefault="00AC7396" w:rsidP="006C0F19">
            <w:pPr>
              <w:jc w:val="center"/>
              <w:rPr>
                <w:lang w:val="fr-CA"/>
              </w:rPr>
            </w:pPr>
          </w:p>
        </w:tc>
        <w:tc>
          <w:tcPr>
            <w:tcW w:w="1417" w:type="dxa"/>
          </w:tcPr>
          <w:p w14:paraId="33996F2B" w14:textId="77777777" w:rsidR="00AC7396" w:rsidRPr="00550C1B" w:rsidRDefault="00AC7396" w:rsidP="006C0F19">
            <w:pPr>
              <w:jc w:val="center"/>
              <w:rPr>
                <w:lang w:val="fr-CA"/>
              </w:rPr>
            </w:pPr>
          </w:p>
        </w:tc>
        <w:tc>
          <w:tcPr>
            <w:tcW w:w="1276" w:type="dxa"/>
          </w:tcPr>
          <w:p w14:paraId="204A8B95" w14:textId="77777777" w:rsidR="00AC7396" w:rsidRPr="00550C1B" w:rsidRDefault="00AC7396" w:rsidP="006C0F19">
            <w:pPr>
              <w:jc w:val="center"/>
              <w:rPr>
                <w:lang w:val="fr-CA"/>
              </w:rPr>
            </w:pPr>
          </w:p>
        </w:tc>
        <w:tc>
          <w:tcPr>
            <w:tcW w:w="1150" w:type="dxa"/>
          </w:tcPr>
          <w:p w14:paraId="66D98721" w14:textId="77777777" w:rsidR="00AC7396" w:rsidRPr="00550C1B" w:rsidRDefault="00AC7396" w:rsidP="006C0F19">
            <w:pPr>
              <w:jc w:val="center"/>
              <w:rPr>
                <w:lang w:val="fr-CA"/>
              </w:rPr>
            </w:pPr>
          </w:p>
        </w:tc>
      </w:tr>
      <w:tr w:rsidR="00F11C56" w:rsidRPr="00550C1B" w14:paraId="2C0B351C" w14:textId="77777777" w:rsidTr="00085AAA">
        <w:tc>
          <w:tcPr>
            <w:tcW w:w="4248" w:type="dxa"/>
          </w:tcPr>
          <w:p w14:paraId="02C92C87" w14:textId="77777777" w:rsidR="00F11C56" w:rsidRPr="00550C1B" w:rsidRDefault="00F11C56" w:rsidP="002E48EC">
            <w:pPr>
              <w:rPr>
                <w:lang w:val="fr-CA"/>
              </w:rPr>
            </w:pPr>
            <w:r w:rsidRPr="00550C1B">
              <w:rPr>
                <w:lang w:val="fr-CA"/>
              </w:rPr>
              <w:t>Pertinence de la problématique</w:t>
            </w:r>
          </w:p>
        </w:tc>
        <w:tc>
          <w:tcPr>
            <w:tcW w:w="1276" w:type="dxa"/>
          </w:tcPr>
          <w:p w14:paraId="7ABDEF76" w14:textId="77777777" w:rsidR="00F11C56" w:rsidRPr="00550C1B" w:rsidRDefault="00F11C56" w:rsidP="002E48EC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63987974" w14:textId="77777777" w:rsidR="00F11C56" w:rsidRPr="00550C1B" w:rsidRDefault="00F11C56" w:rsidP="009520F2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6B784429" w14:textId="07FEF29B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7FDBBDBF" w14:textId="77777777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</w:tr>
      <w:tr w:rsidR="00F11C56" w:rsidRPr="00550C1B" w14:paraId="75ADF833" w14:textId="77777777" w:rsidTr="00085AAA">
        <w:tc>
          <w:tcPr>
            <w:tcW w:w="4248" w:type="dxa"/>
          </w:tcPr>
          <w:p w14:paraId="45013C3A" w14:textId="77777777" w:rsidR="00F11C56" w:rsidRPr="00550C1B" w:rsidRDefault="00F11C56" w:rsidP="002E48EC">
            <w:pPr>
              <w:rPr>
                <w:lang w:val="fr-CA"/>
              </w:rPr>
            </w:pPr>
            <w:r w:rsidRPr="00550C1B">
              <w:rPr>
                <w:lang w:val="fr-CA"/>
              </w:rPr>
              <w:t>Originalité de l’argumentation</w:t>
            </w:r>
          </w:p>
        </w:tc>
        <w:tc>
          <w:tcPr>
            <w:tcW w:w="1276" w:type="dxa"/>
          </w:tcPr>
          <w:p w14:paraId="5B705ABB" w14:textId="77777777" w:rsidR="00F11C56" w:rsidRPr="00550C1B" w:rsidRDefault="00F11C56" w:rsidP="002E48EC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005593BA" w14:textId="77777777" w:rsidR="00F11C56" w:rsidRPr="00550C1B" w:rsidRDefault="00F11C56" w:rsidP="009520F2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6E10E73D" w14:textId="5AADD3E3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1983F07F" w14:textId="77777777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</w:tr>
      <w:tr w:rsidR="00F11C56" w:rsidRPr="00550C1B" w14:paraId="50AF6344" w14:textId="77777777" w:rsidTr="00085AAA">
        <w:tc>
          <w:tcPr>
            <w:tcW w:w="4248" w:type="dxa"/>
          </w:tcPr>
          <w:p w14:paraId="2E17A1FB" w14:textId="77777777" w:rsidR="00F11C56" w:rsidRPr="00550C1B" w:rsidRDefault="00F11C56" w:rsidP="002E48EC">
            <w:pPr>
              <w:rPr>
                <w:lang w:val="fr-CA"/>
              </w:rPr>
            </w:pPr>
            <w:r w:rsidRPr="00550C1B">
              <w:rPr>
                <w:lang w:val="fr-CA"/>
              </w:rPr>
              <w:t>Qualité de la démarche méthodologique</w:t>
            </w:r>
          </w:p>
        </w:tc>
        <w:tc>
          <w:tcPr>
            <w:tcW w:w="1276" w:type="dxa"/>
          </w:tcPr>
          <w:p w14:paraId="5BADF1EC" w14:textId="77777777" w:rsidR="00F11C56" w:rsidRPr="00550C1B" w:rsidRDefault="00F11C56" w:rsidP="002E48EC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3B26DF79" w14:textId="77777777" w:rsidR="00F11C56" w:rsidRPr="00550C1B" w:rsidRDefault="00F11C56" w:rsidP="009520F2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5D57FEA5" w14:textId="77777777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13D0EA0B" w14:textId="59A6926A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</w:tr>
      <w:tr w:rsidR="00F11C56" w:rsidRPr="00550C1B" w14:paraId="7CDCA753" w14:textId="77777777" w:rsidTr="00085AAA">
        <w:tc>
          <w:tcPr>
            <w:tcW w:w="4248" w:type="dxa"/>
          </w:tcPr>
          <w:p w14:paraId="737FF52D" w14:textId="77777777" w:rsidR="00F11C56" w:rsidRPr="00550C1B" w:rsidRDefault="00F11C56" w:rsidP="002E48EC">
            <w:pPr>
              <w:rPr>
                <w:lang w:val="fr-CA"/>
              </w:rPr>
            </w:pPr>
            <w:r w:rsidRPr="00550C1B">
              <w:rPr>
                <w:lang w:val="fr-CA"/>
              </w:rPr>
              <w:t>Structure de l’ensemble de l’article</w:t>
            </w:r>
          </w:p>
        </w:tc>
        <w:tc>
          <w:tcPr>
            <w:tcW w:w="1276" w:type="dxa"/>
          </w:tcPr>
          <w:p w14:paraId="0EEDB883" w14:textId="77777777" w:rsidR="00F11C56" w:rsidRPr="00550C1B" w:rsidRDefault="00F11C56" w:rsidP="002E48EC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50CC2220" w14:textId="77777777" w:rsidR="00F11C56" w:rsidRPr="00550C1B" w:rsidRDefault="00F11C56" w:rsidP="009520F2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276" w:type="dxa"/>
          </w:tcPr>
          <w:p w14:paraId="424609BB" w14:textId="77777777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13F01830" w14:textId="664BDC60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</w:tr>
      <w:tr w:rsidR="00F11C56" w:rsidRPr="00550C1B" w14:paraId="339D4917" w14:textId="77777777" w:rsidTr="00085AAA">
        <w:tc>
          <w:tcPr>
            <w:tcW w:w="4248" w:type="dxa"/>
          </w:tcPr>
          <w:p w14:paraId="255E69D2" w14:textId="77777777" w:rsidR="00F11C56" w:rsidRPr="00550C1B" w:rsidRDefault="00F11C56" w:rsidP="002E48EC">
            <w:pPr>
              <w:rPr>
                <w:lang w:val="fr-CA"/>
              </w:rPr>
            </w:pPr>
            <w:r w:rsidRPr="00550C1B">
              <w:rPr>
                <w:lang w:val="fr-CA"/>
              </w:rPr>
              <w:t>Qualité du style</w:t>
            </w:r>
          </w:p>
        </w:tc>
        <w:tc>
          <w:tcPr>
            <w:tcW w:w="1276" w:type="dxa"/>
          </w:tcPr>
          <w:p w14:paraId="320E69A4" w14:textId="77777777" w:rsidR="00F11C56" w:rsidRPr="00550C1B" w:rsidRDefault="00F11C56" w:rsidP="002E48EC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6DF795F0" w14:textId="77777777" w:rsidR="00F11C56" w:rsidRPr="00550C1B" w:rsidRDefault="00F11C56" w:rsidP="00304AA4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276" w:type="dxa"/>
          </w:tcPr>
          <w:p w14:paraId="4E3FFE77" w14:textId="7707999B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0811F2D3" w14:textId="77777777" w:rsidR="00F11C56" w:rsidRPr="00550C1B" w:rsidRDefault="00F11C56" w:rsidP="004373A5">
            <w:pPr>
              <w:jc w:val="center"/>
              <w:rPr>
                <w:b/>
                <w:lang w:val="fr-CA"/>
              </w:rPr>
            </w:pPr>
          </w:p>
        </w:tc>
      </w:tr>
      <w:tr w:rsidR="00124044" w:rsidRPr="00550C1B" w14:paraId="5F5110ED" w14:textId="77777777" w:rsidTr="00085AAA">
        <w:tc>
          <w:tcPr>
            <w:tcW w:w="4248" w:type="dxa"/>
          </w:tcPr>
          <w:p w14:paraId="235CD294" w14:textId="0E747B34" w:rsidR="00124044" w:rsidRPr="00124044" w:rsidRDefault="00124044" w:rsidP="002E48EC">
            <w:pPr>
              <w:rPr>
                <w:bCs/>
                <w:lang w:val="fr-CA"/>
              </w:rPr>
            </w:pPr>
            <w:r w:rsidRPr="00550C1B">
              <w:rPr>
                <w:lang w:val="fr-CA"/>
              </w:rPr>
              <w:t xml:space="preserve">Pertinence </w:t>
            </w:r>
            <w:r>
              <w:rPr>
                <w:lang w:val="fr-CA"/>
              </w:rPr>
              <w:t>d</w:t>
            </w:r>
            <w:r w:rsidRPr="00124044">
              <w:rPr>
                <w:bCs/>
              </w:rPr>
              <w:t xml:space="preserve">es résultats de l’article </w:t>
            </w:r>
          </w:p>
        </w:tc>
        <w:tc>
          <w:tcPr>
            <w:tcW w:w="1276" w:type="dxa"/>
          </w:tcPr>
          <w:p w14:paraId="3B073655" w14:textId="77777777" w:rsidR="00124044" w:rsidRPr="00550C1B" w:rsidRDefault="00124044" w:rsidP="002E48EC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1EBC280F" w14:textId="77777777" w:rsidR="00124044" w:rsidRPr="00550C1B" w:rsidRDefault="00124044" w:rsidP="00304AA4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276" w:type="dxa"/>
          </w:tcPr>
          <w:p w14:paraId="33597E5F" w14:textId="77777777" w:rsidR="00124044" w:rsidRPr="00550C1B" w:rsidRDefault="00124044" w:rsidP="004373A5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0B51E1D3" w14:textId="77777777" w:rsidR="00124044" w:rsidRPr="00550C1B" w:rsidRDefault="00124044" w:rsidP="004373A5">
            <w:pPr>
              <w:jc w:val="center"/>
              <w:rPr>
                <w:b/>
                <w:lang w:val="fr-CA"/>
              </w:rPr>
            </w:pPr>
          </w:p>
        </w:tc>
      </w:tr>
      <w:tr w:rsidR="00124044" w:rsidRPr="00550C1B" w14:paraId="16DC2D11" w14:textId="77777777" w:rsidTr="00085AAA">
        <w:tc>
          <w:tcPr>
            <w:tcW w:w="4248" w:type="dxa"/>
          </w:tcPr>
          <w:p w14:paraId="73280EA8" w14:textId="61B12C5C" w:rsidR="00124044" w:rsidRPr="00124044" w:rsidRDefault="00124044" w:rsidP="00124044">
            <w:pPr>
              <w:rPr>
                <w:bCs/>
                <w:lang w:val="fr-CA"/>
              </w:rPr>
            </w:pPr>
            <w:r w:rsidRPr="00550C1B">
              <w:rPr>
                <w:lang w:val="fr-CA"/>
              </w:rPr>
              <w:t xml:space="preserve">Pertinence </w:t>
            </w:r>
            <w:r>
              <w:rPr>
                <w:lang w:val="fr-CA"/>
              </w:rPr>
              <w:t>d</w:t>
            </w:r>
            <w:r w:rsidRPr="00124044">
              <w:rPr>
                <w:bCs/>
              </w:rPr>
              <w:t>e</w:t>
            </w:r>
            <w:r>
              <w:rPr>
                <w:bCs/>
              </w:rPr>
              <w:t xml:space="preserve"> la conclusion </w:t>
            </w:r>
            <w:r w:rsidRPr="00124044">
              <w:rPr>
                <w:bCs/>
              </w:rPr>
              <w:t xml:space="preserve">de l’article </w:t>
            </w:r>
          </w:p>
        </w:tc>
        <w:tc>
          <w:tcPr>
            <w:tcW w:w="1276" w:type="dxa"/>
          </w:tcPr>
          <w:p w14:paraId="62C7306D" w14:textId="77777777" w:rsidR="00124044" w:rsidRPr="00550C1B" w:rsidRDefault="00124044" w:rsidP="00124044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0E99A6EF" w14:textId="77777777" w:rsidR="00124044" w:rsidRPr="00550C1B" w:rsidRDefault="00124044" w:rsidP="00124044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276" w:type="dxa"/>
          </w:tcPr>
          <w:p w14:paraId="37A5D06D" w14:textId="77777777" w:rsidR="00124044" w:rsidRPr="00550C1B" w:rsidRDefault="00124044" w:rsidP="00124044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6F39C8E0" w14:textId="77777777" w:rsidR="00124044" w:rsidRPr="00550C1B" w:rsidRDefault="00124044" w:rsidP="00124044">
            <w:pPr>
              <w:jc w:val="center"/>
              <w:rPr>
                <w:b/>
                <w:lang w:val="fr-CA"/>
              </w:rPr>
            </w:pPr>
          </w:p>
        </w:tc>
      </w:tr>
      <w:tr w:rsidR="00FE5764" w:rsidRPr="00550C1B" w14:paraId="717BEBCD" w14:textId="77777777" w:rsidTr="007B46AA">
        <w:tc>
          <w:tcPr>
            <w:tcW w:w="4248" w:type="dxa"/>
          </w:tcPr>
          <w:p w14:paraId="33CE0E41" w14:textId="77777777" w:rsidR="00FE5764" w:rsidRPr="00550C1B" w:rsidRDefault="00FE5764" w:rsidP="007B46AA">
            <w:pPr>
              <w:rPr>
                <w:lang w:val="fr-CA"/>
              </w:rPr>
            </w:pPr>
            <w:r w:rsidRPr="00550C1B">
              <w:rPr>
                <w:lang w:val="fr-CA"/>
              </w:rPr>
              <w:t>Valeur de la documentation</w:t>
            </w:r>
          </w:p>
        </w:tc>
        <w:tc>
          <w:tcPr>
            <w:tcW w:w="1276" w:type="dxa"/>
          </w:tcPr>
          <w:p w14:paraId="0305B121" w14:textId="77777777" w:rsidR="00FE5764" w:rsidRPr="00550C1B" w:rsidRDefault="00FE5764" w:rsidP="007B46AA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0C68E67B" w14:textId="77777777" w:rsidR="00FE5764" w:rsidRPr="00550C1B" w:rsidRDefault="00FE5764" w:rsidP="007B46AA">
            <w:pPr>
              <w:rPr>
                <w:lang w:val="fr-CA"/>
              </w:rPr>
            </w:pPr>
          </w:p>
        </w:tc>
        <w:tc>
          <w:tcPr>
            <w:tcW w:w="1276" w:type="dxa"/>
          </w:tcPr>
          <w:p w14:paraId="2F5EA599" w14:textId="77777777" w:rsidR="00FE5764" w:rsidRPr="00550C1B" w:rsidRDefault="00FE5764" w:rsidP="007B46AA">
            <w:pPr>
              <w:jc w:val="center"/>
              <w:rPr>
                <w:b/>
                <w:lang w:val="fr-CA"/>
              </w:rPr>
            </w:pPr>
          </w:p>
        </w:tc>
        <w:tc>
          <w:tcPr>
            <w:tcW w:w="1150" w:type="dxa"/>
          </w:tcPr>
          <w:p w14:paraId="5D03AFCB" w14:textId="77777777" w:rsidR="00FE5764" w:rsidRPr="00550C1B" w:rsidRDefault="00FE5764" w:rsidP="007B46AA">
            <w:pPr>
              <w:jc w:val="center"/>
              <w:rPr>
                <w:b/>
                <w:lang w:val="fr-CA"/>
              </w:rPr>
            </w:pPr>
          </w:p>
        </w:tc>
      </w:tr>
      <w:tr w:rsidR="00124044" w:rsidRPr="00550C1B" w14:paraId="1B79FC15" w14:textId="77777777" w:rsidTr="00085AAA">
        <w:tc>
          <w:tcPr>
            <w:tcW w:w="4248" w:type="dxa"/>
          </w:tcPr>
          <w:p w14:paraId="3409D94A" w14:textId="77777777" w:rsidR="00124044" w:rsidRPr="00550C1B" w:rsidRDefault="00124044" w:rsidP="00124044">
            <w:pPr>
              <w:rPr>
                <w:lang w:val="fr-CA"/>
              </w:rPr>
            </w:pPr>
            <w:r w:rsidRPr="00550C1B">
              <w:rPr>
                <w:lang w:val="fr-CA"/>
              </w:rPr>
              <w:t>Qualité grammaticale</w:t>
            </w:r>
          </w:p>
        </w:tc>
        <w:tc>
          <w:tcPr>
            <w:tcW w:w="1276" w:type="dxa"/>
          </w:tcPr>
          <w:p w14:paraId="78E1AEDE" w14:textId="77777777" w:rsidR="00124044" w:rsidRPr="00550C1B" w:rsidRDefault="00124044" w:rsidP="00124044">
            <w:pPr>
              <w:rPr>
                <w:lang w:val="fr-CA"/>
              </w:rPr>
            </w:pPr>
          </w:p>
        </w:tc>
        <w:tc>
          <w:tcPr>
            <w:tcW w:w="1417" w:type="dxa"/>
          </w:tcPr>
          <w:p w14:paraId="04FE6354" w14:textId="77777777" w:rsidR="00124044" w:rsidRPr="00550C1B" w:rsidRDefault="00124044" w:rsidP="00124044">
            <w:pPr>
              <w:rPr>
                <w:lang w:val="fr-CA"/>
              </w:rPr>
            </w:pPr>
          </w:p>
        </w:tc>
        <w:tc>
          <w:tcPr>
            <w:tcW w:w="1276" w:type="dxa"/>
          </w:tcPr>
          <w:p w14:paraId="2E35378D" w14:textId="799CBEF3" w:rsidR="00124044" w:rsidRPr="00550C1B" w:rsidRDefault="00124044" w:rsidP="00124044">
            <w:pPr>
              <w:jc w:val="center"/>
              <w:rPr>
                <w:b/>
                <w:bCs/>
                <w:lang w:val="fr-CA"/>
              </w:rPr>
            </w:pPr>
          </w:p>
        </w:tc>
        <w:tc>
          <w:tcPr>
            <w:tcW w:w="1150" w:type="dxa"/>
          </w:tcPr>
          <w:p w14:paraId="4AA0F23D" w14:textId="77777777" w:rsidR="00124044" w:rsidRPr="00550C1B" w:rsidRDefault="00124044" w:rsidP="00124044">
            <w:pPr>
              <w:jc w:val="center"/>
              <w:rPr>
                <w:b/>
                <w:lang w:val="fr-CA"/>
              </w:rPr>
            </w:pPr>
          </w:p>
        </w:tc>
      </w:tr>
    </w:tbl>
    <w:p w14:paraId="31C87704" w14:textId="77777777" w:rsidR="00F11C56" w:rsidRPr="00550C1B" w:rsidRDefault="00F11C56" w:rsidP="00F11C56">
      <w:pPr>
        <w:rPr>
          <w:sz w:val="16"/>
          <w:lang w:val="fr-CA"/>
        </w:rPr>
      </w:pPr>
    </w:p>
    <w:p w14:paraId="728A8F92" w14:textId="77777777" w:rsidR="00F11C56" w:rsidRPr="00AE0330" w:rsidRDefault="00F11C56" w:rsidP="00D85B40">
      <w:pPr>
        <w:jc w:val="both"/>
        <w:rPr>
          <w:bCs/>
          <w:iCs/>
          <w:lang w:val="fr-CA"/>
        </w:rPr>
      </w:pPr>
      <w:r w:rsidRPr="00AE0330">
        <w:rPr>
          <w:bCs/>
          <w:iCs/>
          <w:lang w:val="fr-CA"/>
        </w:rPr>
        <w:t xml:space="preserve">Indiquez en quelques lignes les points forts et les points faibles ainsi que votre avis sur la publication ou non du présent article soumis à votre appréciation. </w:t>
      </w:r>
    </w:p>
    <w:p w14:paraId="0B942D98" w14:textId="77777777" w:rsidR="00BE2F8C" w:rsidRPr="00550C1B" w:rsidRDefault="00BE2F8C" w:rsidP="00C87BEC">
      <w:pPr>
        <w:spacing w:before="240"/>
        <w:jc w:val="center"/>
        <w:rPr>
          <w:b/>
          <w:lang w:val="fr-CA"/>
        </w:rPr>
      </w:pPr>
      <w:r w:rsidRPr="00550C1B">
        <w:rPr>
          <w:b/>
          <w:lang w:val="fr-CA"/>
        </w:rPr>
        <w:t>LES POINTS FORTS</w:t>
      </w:r>
    </w:p>
    <w:p w14:paraId="4DF13CCC" w14:textId="0D5662FF" w:rsidR="000E19EE" w:rsidRPr="00550C1B" w:rsidRDefault="000E19EE" w:rsidP="00C87BEC">
      <w:pPr>
        <w:ind w:firstLine="851"/>
        <w:jc w:val="center"/>
        <w:rPr>
          <w:b/>
          <w:sz w:val="14"/>
          <w:lang w:val="fr-CA"/>
        </w:rPr>
      </w:pPr>
    </w:p>
    <w:p w14:paraId="462087B5" w14:textId="73AF9CF9" w:rsidR="00867F91" w:rsidRDefault="00867F91" w:rsidP="00C87BEC">
      <w:pPr>
        <w:ind w:firstLine="851"/>
        <w:jc w:val="center"/>
        <w:rPr>
          <w:b/>
          <w:sz w:val="14"/>
          <w:lang w:val="fr-CA"/>
        </w:rPr>
      </w:pPr>
    </w:p>
    <w:p w14:paraId="3325E668" w14:textId="77777777" w:rsidR="00C87BEC" w:rsidRPr="00550C1B" w:rsidRDefault="00C87BEC" w:rsidP="00C87BEC">
      <w:pPr>
        <w:ind w:firstLine="851"/>
        <w:jc w:val="center"/>
        <w:rPr>
          <w:b/>
          <w:sz w:val="14"/>
          <w:lang w:val="fr-CA"/>
        </w:rPr>
      </w:pPr>
    </w:p>
    <w:p w14:paraId="5240CC4D" w14:textId="77777777" w:rsidR="00867F91" w:rsidRPr="00550C1B" w:rsidRDefault="00867F91" w:rsidP="00C87BEC">
      <w:pPr>
        <w:ind w:firstLine="851"/>
        <w:jc w:val="center"/>
        <w:rPr>
          <w:b/>
          <w:sz w:val="14"/>
          <w:lang w:val="fr-CA"/>
        </w:rPr>
      </w:pPr>
    </w:p>
    <w:p w14:paraId="3AB63E3E" w14:textId="5004F7A0" w:rsidR="00F11C56" w:rsidRDefault="00F11C56" w:rsidP="00C87BEC">
      <w:pPr>
        <w:jc w:val="center"/>
        <w:rPr>
          <w:b/>
          <w:lang w:val="fr-CA"/>
        </w:rPr>
      </w:pPr>
      <w:r w:rsidRPr="00550C1B">
        <w:rPr>
          <w:b/>
          <w:lang w:val="fr-CA"/>
        </w:rPr>
        <w:t>LES POINTS FAIBLES</w:t>
      </w:r>
    </w:p>
    <w:p w14:paraId="699C98C7" w14:textId="0C68903C" w:rsidR="00C87BEC" w:rsidRDefault="00C87BEC" w:rsidP="00C87BEC">
      <w:pPr>
        <w:jc w:val="center"/>
        <w:rPr>
          <w:b/>
          <w:lang w:val="fr-CA"/>
        </w:rPr>
      </w:pPr>
    </w:p>
    <w:p w14:paraId="227211AF" w14:textId="77777777" w:rsidR="00402710" w:rsidRPr="00550C1B" w:rsidRDefault="00402710" w:rsidP="00C87BEC">
      <w:pPr>
        <w:jc w:val="center"/>
        <w:rPr>
          <w:b/>
          <w:lang w:val="fr-CA"/>
        </w:rPr>
      </w:pPr>
    </w:p>
    <w:p w14:paraId="2F7BC4AC" w14:textId="3A34C377" w:rsidR="00867F91" w:rsidRPr="00550C1B" w:rsidRDefault="00867F91" w:rsidP="002243DE">
      <w:pPr>
        <w:jc w:val="both"/>
        <w:rPr>
          <w:sz w:val="12"/>
          <w:lang w:val="fr-CA"/>
        </w:rPr>
      </w:pPr>
    </w:p>
    <w:p w14:paraId="153B82ED" w14:textId="77777777" w:rsidR="00867F91" w:rsidRPr="00550C1B" w:rsidRDefault="00867F91" w:rsidP="002243DE">
      <w:pPr>
        <w:jc w:val="both"/>
        <w:rPr>
          <w:sz w:val="12"/>
          <w:lang w:val="fr-CA"/>
        </w:rPr>
      </w:pPr>
    </w:p>
    <w:p w14:paraId="6F306ABE" w14:textId="77777777" w:rsidR="00F11C56" w:rsidRPr="00550C1B" w:rsidRDefault="00F11C56" w:rsidP="00F11C56">
      <w:pPr>
        <w:jc w:val="center"/>
        <w:rPr>
          <w:i/>
          <w:lang w:val="fr-CA"/>
        </w:rPr>
      </w:pPr>
      <w:r w:rsidRPr="00550C1B">
        <w:rPr>
          <w:i/>
          <w:lang w:val="fr-CA"/>
        </w:rPr>
        <w:t>Crochez les cases ci-dessous, selon votre avis.</w:t>
      </w:r>
    </w:p>
    <w:p w14:paraId="2F7BEBF1" w14:textId="4BBF359E" w:rsidR="00F11C56" w:rsidRPr="00550C1B" w:rsidRDefault="00550C1B" w:rsidP="00F11C56">
      <w:pPr>
        <w:rPr>
          <w:lang w:val="fr-CA"/>
        </w:rPr>
      </w:pPr>
      <w:r w:rsidRPr="00550C1B">
        <w:rPr>
          <w:lang w:val="fr-CA"/>
        </w:rPr>
        <w:t>Êtes-vous</w:t>
      </w:r>
      <w:r w:rsidR="00F11C56" w:rsidRPr="00550C1B">
        <w:rPr>
          <w:lang w:val="fr-CA"/>
        </w:rPr>
        <w:t xml:space="preserve"> favorable à la publication de ce texte dans la revue </w:t>
      </w:r>
      <w:r w:rsidRPr="00550C1B">
        <w:rPr>
          <w:i/>
          <w:iCs/>
          <w:lang w:val="fr-CA"/>
        </w:rPr>
        <w:t>LAKISA</w:t>
      </w:r>
      <w:r w:rsidRPr="00550C1B">
        <w:rPr>
          <w:lang w:val="fr-CA"/>
        </w:rPr>
        <w:t xml:space="preserve"> ?</w:t>
      </w:r>
    </w:p>
    <w:p w14:paraId="40174C33" w14:textId="77777777" w:rsidR="00F11C56" w:rsidRPr="00550C1B" w:rsidRDefault="00F11C56" w:rsidP="00F11C56">
      <w:pPr>
        <w:rPr>
          <w:sz w:val="12"/>
          <w:lang w:val="fr-CA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70"/>
        <w:gridCol w:w="2835"/>
        <w:gridCol w:w="2126"/>
        <w:gridCol w:w="2111"/>
      </w:tblGrid>
      <w:tr w:rsidR="00AC0A1C" w:rsidRPr="00550C1B" w14:paraId="2506B78D" w14:textId="77777777" w:rsidTr="00AC0A1C">
        <w:trPr>
          <w:trHeight w:val="1002"/>
        </w:trPr>
        <w:tc>
          <w:tcPr>
            <w:tcW w:w="1970" w:type="dxa"/>
            <w:shd w:val="clear" w:color="auto" w:fill="auto"/>
          </w:tcPr>
          <w:p w14:paraId="58D31D96" w14:textId="247F665A" w:rsidR="00AC0A1C" w:rsidRPr="00550C1B" w:rsidRDefault="00AC0A1C" w:rsidP="005C11CB">
            <w:pPr>
              <w:jc w:val="center"/>
              <w:rPr>
                <w:b/>
                <w:lang w:val="fr-CA"/>
              </w:rPr>
            </w:pPr>
            <w:r>
              <w:rPr>
                <w:b/>
                <w:noProof/>
                <w:lang w:val="fr-CA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6865DDE" wp14:editId="3FB8B294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353695</wp:posOffset>
                      </wp:positionV>
                      <wp:extent cx="5137777" cy="288925"/>
                      <wp:effectExtent l="0" t="0" r="25400" b="15875"/>
                      <wp:wrapNone/>
                      <wp:docPr id="1934113629" name="Groupe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137777" cy="288925"/>
                                <a:chOff x="0" y="0"/>
                                <a:chExt cx="5137777" cy="288925"/>
                              </a:xfrm>
                            </wpg:grpSpPr>
                            <wps:wsp>
                              <wps:cNvPr id="1811275089" name="Rectangle 1"/>
                              <wps:cNvSpPr>
                                <a:spLocks/>
                              </wps:cNvSpPr>
                              <wps:spPr>
                                <a:xfrm>
                                  <a:off x="0" y="22860"/>
                                  <a:ext cx="666115" cy="266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9411626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78280" y="0"/>
                                  <a:ext cx="675640" cy="2851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002060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602BCAE2" w14:textId="77777777" w:rsidR="00AC0A1C" w:rsidRPr="000E19EE" w:rsidRDefault="00AC0A1C" w:rsidP="000E19EE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1654197980" name="Rectangle 4"/>
                              <wps:cNvSpPr>
                                <a:spLocks/>
                              </wps:cNvSpPr>
                              <wps:spPr>
                                <a:xfrm>
                                  <a:off x="4480560" y="0"/>
                                  <a:ext cx="657217" cy="2853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7A40F3E8" w14:textId="271A77A5" w:rsidR="00AC0A1C" w:rsidRPr="001045B7" w:rsidRDefault="00AC0A1C" w:rsidP="001045B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4787232" name="Rectangle 4"/>
                              <wps:cNvSpPr>
                                <a:spLocks/>
                              </wps:cNvSpPr>
                              <wps:spPr>
                                <a:xfrm>
                                  <a:off x="3124200" y="0"/>
                                  <a:ext cx="657217" cy="285387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254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txbx>
                                <w:txbxContent>
                                  <w:p w14:paraId="226369B4" w14:textId="77777777" w:rsidR="00AC0A1C" w:rsidRPr="001045B7" w:rsidRDefault="00AC0A1C" w:rsidP="001045B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865DDE" id="Groupe 4" o:spid="_x0000_s1026" style="position:absolute;left:0;text-align:left;margin-left:18.4pt;margin-top:27.85pt;width:404.55pt;height:22.75pt;z-index:251663360" coordsize="51377,2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">
                      <v:rect id="Rectangle 1" o:spid="_x0000_s1027" style="position:absolute;top:228;width:6661;height:2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" fillcolor="window" strokecolor="windowText" strokeweight="2pt">
                        <v:path arrowok="t"/>
                      </v:rect>
                      <v:rect id="Rectangle 3" o:spid="_x0000_s1028" style="position:absolute;left:14782;width:6757;height:28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" filled="f" fillcolor="#002060" strokeweight="2pt">
                        <v:textbox>
                          <w:txbxContent>
                            <w:p w14:paraId="602BCAE2" w14:textId="77777777" w:rsidR="00AC0A1C" w:rsidRPr="000E19EE" w:rsidRDefault="00AC0A1C" w:rsidP="000E19EE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v:textbox>
                      </v:rect>
                      <v:rect id="Rectangle 4" o:spid="_x0000_s1029" style="position:absolute;left:44805;width:6572;height:2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" fillcolor="window" strokecolor="windowText" strokeweight="2pt">
                        <v:path arrowok="t"/>
                        <v:textbox>
                          <w:txbxContent>
                            <w:p w14:paraId="7A40F3E8" w14:textId="271A77A5" w:rsidR="00AC0A1C" w:rsidRPr="001045B7" w:rsidRDefault="00AC0A1C" w:rsidP="001045B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  <v:rect id="Rectangle 4" o:spid="_x0000_s1030" style="position:absolute;left:31242;width:6572;height:2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" fillcolor="window" strokecolor="windowText" strokeweight="2pt">
                        <v:path arrowok="t"/>
                        <v:textbox>
                          <w:txbxContent>
                            <w:p w14:paraId="226369B4" w14:textId="77777777" w:rsidR="00AC0A1C" w:rsidRPr="001045B7" w:rsidRDefault="00AC0A1C" w:rsidP="001045B7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550C1B">
              <w:rPr>
                <w:b/>
                <w:lang w:val="fr-CA"/>
              </w:rPr>
              <w:t>AVIS TRES FAVORABLE</w:t>
            </w:r>
          </w:p>
        </w:tc>
        <w:tc>
          <w:tcPr>
            <w:tcW w:w="2835" w:type="dxa"/>
            <w:shd w:val="clear" w:color="auto" w:fill="auto"/>
          </w:tcPr>
          <w:p w14:paraId="6A775044" w14:textId="28B54D70" w:rsidR="00AC0A1C" w:rsidRDefault="00AC0A1C" w:rsidP="00F81064">
            <w:pPr>
              <w:jc w:val="center"/>
              <w:rPr>
                <w:b/>
                <w:lang w:val="fr-CA"/>
              </w:rPr>
            </w:pPr>
            <w:r w:rsidRPr="00550C1B">
              <w:rPr>
                <w:b/>
                <w:lang w:val="fr-CA"/>
              </w:rPr>
              <w:t xml:space="preserve"> AVIS FAVORABLE</w:t>
            </w:r>
            <w:r>
              <w:rPr>
                <w:b/>
                <w:lang w:val="fr-CA"/>
              </w:rPr>
              <w:t xml:space="preserve"> APRES CORRECTION</w:t>
            </w:r>
          </w:p>
          <w:p w14:paraId="3F68EDC0" w14:textId="1BC34D66" w:rsidR="00AC0A1C" w:rsidRDefault="00AC0A1C" w:rsidP="00F81064">
            <w:pPr>
              <w:jc w:val="center"/>
              <w:rPr>
                <w:b/>
                <w:lang w:val="fr-CA"/>
              </w:rPr>
            </w:pPr>
          </w:p>
          <w:p w14:paraId="3031A828" w14:textId="3775AF4C" w:rsidR="00AC0A1C" w:rsidRPr="00F81064" w:rsidRDefault="00AC0A1C" w:rsidP="00B01AB3">
            <w:pPr>
              <w:rPr>
                <w:b/>
                <w:lang w:val="fr-CA"/>
              </w:rPr>
            </w:pPr>
          </w:p>
        </w:tc>
        <w:tc>
          <w:tcPr>
            <w:tcW w:w="2126" w:type="dxa"/>
          </w:tcPr>
          <w:p w14:paraId="2A858E0B" w14:textId="56045DB3" w:rsidR="00AC0A1C" w:rsidRPr="00550C1B" w:rsidRDefault="00AC0A1C" w:rsidP="00F81064">
            <w:pPr>
              <w:jc w:val="center"/>
              <w:rPr>
                <w:b/>
                <w:lang w:val="fr-CA"/>
              </w:rPr>
            </w:pPr>
            <w:r>
              <w:rPr>
                <w:b/>
                <w:lang w:val="fr-CA"/>
              </w:rPr>
              <w:t>RELECTURE NECESSAIRE</w:t>
            </w:r>
          </w:p>
        </w:tc>
        <w:tc>
          <w:tcPr>
            <w:tcW w:w="2111" w:type="dxa"/>
            <w:shd w:val="clear" w:color="auto" w:fill="auto"/>
          </w:tcPr>
          <w:p w14:paraId="104E4055" w14:textId="545767AB" w:rsidR="00AC0A1C" w:rsidRPr="00550C1B" w:rsidRDefault="00AC0A1C" w:rsidP="00F81064">
            <w:pPr>
              <w:jc w:val="center"/>
              <w:rPr>
                <w:b/>
                <w:lang w:val="fr-CA"/>
              </w:rPr>
            </w:pPr>
            <w:r w:rsidRPr="00550C1B">
              <w:rPr>
                <w:b/>
                <w:lang w:val="fr-CA"/>
              </w:rPr>
              <w:t>AVIS DEFAVORABLE</w:t>
            </w:r>
          </w:p>
        </w:tc>
      </w:tr>
    </w:tbl>
    <w:p w14:paraId="0DBC5852" w14:textId="77777777" w:rsidR="00F11C56" w:rsidRPr="00550C1B" w:rsidRDefault="00F11C56" w:rsidP="00F11C56">
      <w:pPr>
        <w:rPr>
          <w:lang w:val="fr-CA"/>
        </w:rPr>
      </w:pPr>
    </w:p>
    <w:p w14:paraId="0D94E8D5" w14:textId="77777777" w:rsidR="00181AAB" w:rsidRPr="00550C1B" w:rsidRDefault="00181AAB" w:rsidP="00F11C56">
      <w:pPr>
        <w:rPr>
          <w:sz w:val="2"/>
          <w:lang w:val="fr-CA"/>
        </w:rPr>
      </w:pPr>
    </w:p>
    <w:p w14:paraId="3A54F382" w14:textId="2A4984A8" w:rsidR="00F853A7" w:rsidRPr="00550C1B" w:rsidRDefault="00F11C56" w:rsidP="00F853A7">
      <w:pPr>
        <w:rPr>
          <w:lang w:val="fr-CA"/>
        </w:rPr>
      </w:pPr>
      <w:r w:rsidRPr="0032559C">
        <w:rPr>
          <w:b/>
          <w:bCs/>
          <w:lang w:val="fr-CA"/>
        </w:rPr>
        <w:t>CONCLUSION</w:t>
      </w:r>
      <w:r w:rsidRPr="00550C1B">
        <w:rPr>
          <w:lang w:val="fr-CA"/>
        </w:rPr>
        <w:t xml:space="preserve"> (Avis motivé, favorable ou non à la publication du présent article)</w:t>
      </w:r>
    </w:p>
    <w:sectPr w:rsidR="00F853A7" w:rsidRPr="00550C1B" w:rsidSect="00C87B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41E96" w14:textId="77777777" w:rsidR="007D7A27" w:rsidRDefault="007D7A27" w:rsidP="00E32F00">
      <w:r>
        <w:separator/>
      </w:r>
    </w:p>
  </w:endnote>
  <w:endnote w:type="continuationSeparator" w:id="0">
    <w:p w14:paraId="466A8C11" w14:textId="77777777" w:rsidR="007D7A27" w:rsidRDefault="007D7A27" w:rsidP="00E32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96D8F" w14:textId="77777777" w:rsidR="00C87BEC" w:rsidRDefault="00C87B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7BE9C" w14:textId="77777777" w:rsidR="00C87BEC" w:rsidRDefault="00C87BE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4A11C" w14:textId="77777777" w:rsidR="00C87BEC" w:rsidRDefault="00C87B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2E7AA" w14:textId="77777777" w:rsidR="007D7A27" w:rsidRDefault="007D7A27" w:rsidP="00E32F00">
      <w:r>
        <w:separator/>
      </w:r>
    </w:p>
  </w:footnote>
  <w:footnote w:type="continuationSeparator" w:id="0">
    <w:p w14:paraId="3BE83497" w14:textId="77777777" w:rsidR="007D7A27" w:rsidRDefault="007D7A27" w:rsidP="00E32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B9D98" w14:textId="77777777" w:rsidR="00C87BEC" w:rsidRDefault="00C87B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9BA76" w14:textId="70AF9C3B" w:rsidR="00E32F00" w:rsidRDefault="00E32F00" w:rsidP="00C87BEC">
    <w:pPr>
      <w:pStyle w:val="En-tte"/>
      <w:jc w:val="center"/>
    </w:pPr>
    <w:r>
      <w:rPr>
        <w:noProof/>
      </w:rPr>
      <w:drawing>
        <wp:inline distT="0" distB="0" distL="0" distR="0" wp14:anchorId="1C098849" wp14:editId="042FD4EE">
          <wp:extent cx="5760720" cy="871855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0A605" w14:textId="77777777" w:rsidR="00C87BEC" w:rsidRDefault="00C87B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D50CB"/>
    <w:multiLevelType w:val="hybridMultilevel"/>
    <w:tmpl w:val="A2CA900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0676C"/>
    <w:multiLevelType w:val="hybridMultilevel"/>
    <w:tmpl w:val="1DB031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E53A0"/>
    <w:multiLevelType w:val="hybridMultilevel"/>
    <w:tmpl w:val="DC0E841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851"/>
    <w:multiLevelType w:val="hybridMultilevel"/>
    <w:tmpl w:val="F3C8FD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056AA"/>
    <w:multiLevelType w:val="hybridMultilevel"/>
    <w:tmpl w:val="E4F42216"/>
    <w:lvl w:ilvl="0" w:tplc="97644C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502DF"/>
    <w:multiLevelType w:val="hybridMultilevel"/>
    <w:tmpl w:val="C15A3CD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60606"/>
    <w:multiLevelType w:val="hybridMultilevel"/>
    <w:tmpl w:val="197C1B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143B0"/>
    <w:multiLevelType w:val="hybridMultilevel"/>
    <w:tmpl w:val="D7E291B0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4210A6D"/>
    <w:multiLevelType w:val="hybridMultilevel"/>
    <w:tmpl w:val="45BEF12C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D0E04A1"/>
    <w:multiLevelType w:val="hybridMultilevel"/>
    <w:tmpl w:val="3D84487E"/>
    <w:lvl w:ilvl="0" w:tplc="2F12371A">
      <w:start w:val="19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A4B06"/>
    <w:multiLevelType w:val="hybridMultilevel"/>
    <w:tmpl w:val="9DC2CD2E"/>
    <w:lvl w:ilvl="0" w:tplc="EB9ED574">
      <w:start w:val="1"/>
      <w:numFmt w:val="lowerRoman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E24AE"/>
    <w:multiLevelType w:val="hybridMultilevel"/>
    <w:tmpl w:val="D9981A64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A1BED"/>
    <w:multiLevelType w:val="hybridMultilevel"/>
    <w:tmpl w:val="50E83630"/>
    <w:lvl w:ilvl="0" w:tplc="4EB289C8">
      <w:start w:val="2"/>
      <w:numFmt w:val="decimal"/>
      <w:lvlText w:val="%1-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6799A"/>
    <w:multiLevelType w:val="hybridMultilevel"/>
    <w:tmpl w:val="C1823428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11"/>
  </w:num>
  <w:num w:numId="9">
    <w:abstractNumId w:val="13"/>
  </w:num>
  <w:num w:numId="10">
    <w:abstractNumId w:val="9"/>
  </w:num>
  <w:num w:numId="11">
    <w:abstractNumId w:val="10"/>
  </w:num>
  <w:num w:numId="12">
    <w:abstractNumId w:val="4"/>
  </w:num>
  <w:num w:numId="13">
    <w:abstractNumId w:val="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C56"/>
    <w:rsid w:val="0003648C"/>
    <w:rsid w:val="00085AAA"/>
    <w:rsid w:val="000951FD"/>
    <w:rsid w:val="000C7576"/>
    <w:rsid w:val="000E19EE"/>
    <w:rsid w:val="000F1909"/>
    <w:rsid w:val="001045B7"/>
    <w:rsid w:val="00113A4F"/>
    <w:rsid w:val="00124044"/>
    <w:rsid w:val="00125CA0"/>
    <w:rsid w:val="001577EE"/>
    <w:rsid w:val="00177264"/>
    <w:rsid w:val="0018099C"/>
    <w:rsid w:val="00181AAB"/>
    <w:rsid w:val="001A16B5"/>
    <w:rsid w:val="001A2783"/>
    <w:rsid w:val="002243DE"/>
    <w:rsid w:val="00256128"/>
    <w:rsid w:val="00256FA9"/>
    <w:rsid w:val="002958EC"/>
    <w:rsid w:val="002E2E0C"/>
    <w:rsid w:val="002E48EC"/>
    <w:rsid w:val="002E6DA4"/>
    <w:rsid w:val="00304AA4"/>
    <w:rsid w:val="00320CEB"/>
    <w:rsid w:val="0032559C"/>
    <w:rsid w:val="003304EF"/>
    <w:rsid w:val="003814E4"/>
    <w:rsid w:val="00385236"/>
    <w:rsid w:val="00391B88"/>
    <w:rsid w:val="0039576E"/>
    <w:rsid w:val="003E5EAB"/>
    <w:rsid w:val="003F3D5C"/>
    <w:rsid w:val="00402710"/>
    <w:rsid w:val="004168FC"/>
    <w:rsid w:val="00417ACF"/>
    <w:rsid w:val="00431B3C"/>
    <w:rsid w:val="004373A5"/>
    <w:rsid w:val="00441AD1"/>
    <w:rsid w:val="004C22F1"/>
    <w:rsid w:val="004C4465"/>
    <w:rsid w:val="0053621C"/>
    <w:rsid w:val="00550C1B"/>
    <w:rsid w:val="005600DD"/>
    <w:rsid w:val="00586882"/>
    <w:rsid w:val="005C11CB"/>
    <w:rsid w:val="005C23EC"/>
    <w:rsid w:val="005D4929"/>
    <w:rsid w:val="005E7E88"/>
    <w:rsid w:val="0060062C"/>
    <w:rsid w:val="0064424E"/>
    <w:rsid w:val="00697F12"/>
    <w:rsid w:val="006B3728"/>
    <w:rsid w:val="006C0AF0"/>
    <w:rsid w:val="006C0F19"/>
    <w:rsid w:val="006C4916"/>
    <w:rsid w:val="006D5E63"/>
    <w:rsid w:val="006F13A7"/>
    <w:rsid w:val="006F6669"/>
    <w:rsid w:val="0071542D"/>
    <w:rsid w:val="0071602A"/>
    <w:rsid w:val="00796027"/>
    <w:rsid w:val="007A2645"/>
    <w:rsid w:val="007B6E73"/>
    <w:rsid w:val="007D05DF"/>
    <w:rsid w:val="007D1A7E"/>
    <w:rsid w:val="007D7A27"/>
    <w:rsid w:val="007E4D3E"/>
    <w:rsid w:val="0081553D"/>
    <w:rsid w:val="00867F91"/>
    <w:rsid w:val="008771FC"/>
    <w:rsid w:val="008B10CA"/>
    <w:rsid w:val="008C7E06"/>
    <w:rsid w:val="008E3BFE"/>
    <w:rsid w:val="009002F2"/>
    <w:rsid w:val="00916890"/>
    <w:rsid w:val="009300F4"/>
    <w:rsid w:val="009520F2"/>
    <w:rsid w:val="00955922"/>
    <w:rsid w:val="009736F9"/>
    <w:rsid w:val="00973F3B"/>
    <w:rsid w:val="009A7BCC"/>
    <w:rsid w:val="009D3BDD"/>
    <w:rsid w:val="009E28EC"/>
    <w:rsid w:val="009E4ABE"/>
    <w:rsid w:val="009F0E95"/>
    <w:rsid w:val="00A15275"/>
    <w:rsid w:val="00A8306C"/>
    <w:rsid w:val="00AA64BF"/>
    <w:rsid w:val="00AB1C3A"/>
    <w:rsid w:val="00AC0A1C"/>
    <w:rsid w:val="00AC259C"/>
    <w:rsid w:val="00AC7396"/>
    <w:rsid w:val="00AD0D4B"/>
    <w:rsid w:val="00AE0330"/>
    <w:rsid w:val="00B01AB3"/>
    <w:rsid w:val="00B37B25"/>
    <w:rsid w:val="00B55020"/>
    <w:rsid w:val="00B63E87"/>
    <w:rsid w:val="00BA3BDA"/>
    <w:rsid w:val="00BB1FA7"/>
    <w:rsid w:val="00BC25F3"/>
    <w:rsid w:val="00BE2F8C"/>
    <w:rsid w:val="00BF2864"/>
    <w:rsid w:val="00BF38F7"/>
    <w:rsid w:val="00C00243"/>
    <w:rsid w:val="00C131E2"/>
    <w:rsid w:val="00C7595F"/>
    <w:rsid w:val="00C80849"/>
    <w:rsid w:val="00C81760"/>
    <w:rsid w:val="00C87096"/>
    <w:rsid w:val="00C87BEC"/>
    <w:rsid w:val="00C94FF5"/>
    <w:rsid w:val="00CC1B22"/>
    <w:rsid w:val="00CC1D8E"/>
    <w:rsid w:val="00CD4F04"/>
    <w:rsid w:val="00CE7182"/>
    <w:rsid w:val="00D018DA"/>
    <w:rsid w:val="00D85B40"/>
    <w:rsid w:val="00DA027B"/>
    <w:rsid w:val="00DE2B61"/>
    <w:rsid w:val="00E14AE8"/>
    <w:rsid w:val="00E2104B"/>
    <w:rsid w:val="00E32F00"/>
    <w:rsid w:val="00E34C32"/>
    <w:rsid w:val="00E45C8A"/>
    <w:rsid w:val="00E46B6A"/>
    <w:rsid w:val="00E66A3B"/>
    <w:rsid w:val="00E672AA"/>
    <w:rsid w:val="00E72850"/>
    <w:rsid w:val="00E87968"/>
    <w:rsid w:val="00EB1B24"/>
    <w:rsid w:val="00EB6995"/>
    <w:rsid w:val="00EE297E"/>
    <w:rsid w:val="00F11C56"/>
    <w:rsid w:val="00F42022"/>
    <w:rsid w:val="00F42840"/>
    <w:rsid w:val="00F52851"/>
    <w:rsid w:val="00F5577D"/>
    <w:rsid w:val="00F747D8"/>
    <w:rsid w:val="00F778BD"/>
    <w:rsid w:val="00F81064"/>
    <w:rsid w:val="00F853A7"/>
    <w:rsid w:val="00F94DF9"/>
    <w:rsid w:val="00FA1FC7"/>
    <w:rsid w:val="00FC4D54"/>
    <w:rsid w:val="00FE5764"/>
    <w:rsid w:val="00FF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3B8EE9"/>
  <w15:docId w15:val="{2C887E06-43E1-41A6-9926-9550A0DE7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C56"/>
    <w:rPr>
      <w:rFonts w:ascii="Times New Roman" w:eastAsia="Times New Roman" w:hAnsi="Times New Roman"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C0AF0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F11C56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F11C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F11C5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2104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2104B"/>
    <w:rPr>
      <w:rFonts w:ascii="Tahoma" w:eastAsia="Times New Roman" w:hAnsi="Tahoma" w:cs="Tahoma"/>
      <w:sz w:val="16"/>
      <w:szCs w:val="16"/>
      <w:lang w:eastAsia="fr-FR"/>
    </w:rPr>
  </w:style>
  <w:style w:type="character" w:styleId="Marquedecommentaire">
    <w:name w:val="annotation reference"/>
    <w:uiPriority w:val="99"/>
    <w:semiHidden/>
    <w:unhideWhenUsed/>
    <w:rsid w:val="000C75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C7576"/>
    <w:pPr>
      <w:spacing w:after="200"/>
    </w:pPr>
    <w:rPr>
      <w:rFonts w:ascii="Calibri" w:hAnsi="Calibri"/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C7576"/>
    <w:rPr>
      <w:rFonts w:eastAsia="Times New Roman"/>
    </w:rPr>
  </w:style>
  <w:style w:type="paragraph" w:customStyle="1" w:styleId="Figures">
    <w:name w:val="Figures"/>
    <w:basedOn w:val="TM2"/>
    <w:next w:val="Corpsdetexte"/>
    <w:rsid w:val="009F0E95"/>
    <w:pPr>
      <w:spacing w:after="120"/>
      <w:ind w:left="198"/>
      <w:jc w:val="center"/>
    </w:pPr>
    <w:rPr>
      <w:b/>
      <w:bCs/>
      <w:caps/>
      <w:sz w:val="20"/>
      <w:szCs w:val="20"/>
      <w:lang w:val="fr-CA" w:eastAsia="en-US"/>
    </w:rPr>
  </w:style>
  <w:style w:type="paragraph" w:styleId="TM2">
    <w:name w:val="toc 2"/>
    <w:basedOn w:val="Normal"/>
    <w:next w:val="Normal"/>
    <w:autoRedefine/>
    <w:uiPriority w:val="39"/>
    <w:semiHidden/>
    <w:unhideWhenUsed/>
    <w:rsid w:val="009F0E95"/>
    <w:pPr>
      <w:spacing w:after="100"/>
      <w:ind w:left="240"/>
    </w:pPr>
  </w:style>
  <w:style w:type="paragraph" w:styleId="Corpsdetexte">
    <w:name w:val="Body Text"/>
    <w:basedOn w:val="Normal"/>
    <w:link w:val="CorpsdetexteCar"/>
    <w:uiPriority w:val="99"/>
    <w:semiHidden/>
    <w:unhideWhenUsed/>
    <w:rsid w:val="009F0E95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9F0E95"/>
    <w:rPr>
      <w:rFonts w:ascii="Times New Roman" w:eastAsia="Times New Roman" w:hAnsi="Times New Roman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6C0AF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ParagraphedelisteCar">
    <w:name w:val="Paragraphe de liste Car"/>
    <w:link w:val="Paragraphedeliste"/>
    <w:uiPriority w:val="34"/>
    <w:rsid w:val="006C0AF0"/>
    <w:rPr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2E6DA4"/>
    <w:rPr>
      <w:color w:val="605E5C"/>
      <w:shd w:val="clear" w:color="auto" w:fill="E1DFDD"/>
    </w:rPr>
  </w:style>
  <w:style w:type="table" w:styleId="Grilledetableauclaire">
    <w:name w:val="Grid Table Light"/>
    <w:basedOn w:val="TableauNormal"/>
    <w:uiPriority w:val="40"/>
    <w:rsid w:val="00CC1D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En-tte">
    <w:name w:val="header"/>
    <w:basedOn w:val="Normal"/>
    <w:link w:val="En-tteCar"/>
    <w:uiPriority w:val="99"/>
    <w:unhideWhenUsed/>
    <w:rsid w:val="00E32F0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32F00"/>
    <w:rPr>
      <w:rFonts w:ascii="Times New Roman" w:eastAsia="Times New Roman" w:hAnsi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32F0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32F0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ue.lakisa@larsced.c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revue.lakisa@umng.c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Links>
    <vt:vector size="6" baseType="variant">
      <vt:variant>
        <vt:i4>2097196</vt:i4>
      </vt:variant>
      <vt:variant>
        <vt:i4>0</vt:i4>
      </vt:variant>
      <vt:variant>
        <vt:i4>0</vt:i4>
      </vt:variant>
      <vt:variant>
        <vt:i4>5</vt:i4>
      </vt:variant>
      <vt:variant>
        <vt:lpwstr>mailto:revueireep@yahoo.fr/assempeireepGmail@.com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Chris LOUYINDOULA</cp:lastModifiedBy>
  <cp:revision>112</cp:revision>
  <dcterms:created xsi:type="dcterms:W3CDTF">2020-03-12T01:15:00Z</dcterms:created>
  <dcterms:modified xsi:type="dcterms:W3CDTF">2024-11-29T16:12:00Z</dcterms:modified>
</cp:coreProperties>
</file>